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A6" w:rsidRDefault="00E247A6" w:rsidP="00E247A6">
      <w:pPr>
        <w:spacing w:after="0" w:line="240" w:lineRule="auto"/>
        <w:jc w:val="center"/>
        <w:rPr>
          <w:rFonts w:ascii="Times New Roman" w:hAnsi="Times New Roman" w:cs="Times New Roman"/>
          <w:b/>
          <w:sz w:val="28"/>
          <w:szCs w:val="28"/>
          <w:lang w:val="uk-UA"/>
        </w:rPr>
      </w:pPr>
      <w:r w:rsidRPr="00E247A6">
        <w:rPr>
          <w:rFonts w:ascii="Times New Roman" w:hAnsi="Times New Roman" w:cs="Times New Roman"/>
          <w:b/>
          <w:sz w:val="28"/>
          <w:szCs w:val="28"/>
          <w:lang w:val="uk-UA"/>
        </w:rPr>
        <w:t xml:space="preserve">ТЕМА 2. ЗАКОНОДАВСТВО УКРАЇНИ </w:t>
      </w:r>
    </w:p>
    <w:p w:rsidR="00E247A6" w:rsidRDefault="00E247A6" w:rsidP="00E247A6">
      <w:pPr>
        <w:spacing w:after="0" w:line="240" w:lineRule="auto"/>
        <w:jc w:val="center"/>
        <w:rPr>
          <w:rFonts w:ascii="Times New Roman" w:hAnsi="Times New Roman" w:cs="Times New Roman"/>
          <w:b/>
          <w:sz w:val="28"/>
          <w:szCs w:val="28"/>
          <w:lang w:val="uk-UA"/>
        </w:rPr>
      </w:pPr>
      <w:r w:rsidRPr="00E247A6">
        <w:rPr>
          <w:rFonts w:ascii="Times New Roman" w:hAnsi="Times New Roman" w:cs="Times New Roman"/>
          <w:b/>
          <w:sz w:val="28"/>
          <w:szCs w:val="28"/>
          <w:lang w:val="uk-UA"/>
        </w:rPr>
        <w:t>З ПИТАНЬ БЕЗПЕКИ ЖИТТЄДІЯЛЬНОСТІ</w:t>
      </w:r>
    </w:p>
    <w:p w:rsidR="001F607B" w:rsidRPr="00E247A6" w:rsidRDefault="001F607B" w:rsidP="00E247A6">
      <w:pPr>
        <w:spacing w:after="0" w:line="240" w:lineRule="auto"/>
        <w:jc w:val="center"/>
        <w:rPr>
          <w:rFonts w:ascii="Times New Roman" w:hAnsi="Times New Roman" w:cs="Times New Roman"/>
          <w:b/>
          <w:sz w:val="28"/>
          <w:szCs w:val="28"/>
          <w:lang w:val="uk-UA"/>
        </w:rPr>
      </w:pP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proofErr w:type="spellStart"/>
      <w:r w:rsidRPr="006316E0">
        <w:rPr>
          <w:rFonts w:ascii="Times New Roman" w:hAnsi="Times New Roman" w:cs="Times New Roman"/>
          <w:sz w:val="24"/>
          <w:szCs w:val="24"/>
          <w:lang w:val="uk-UA"/>
        </w:rPr>
        <w:t>Пр</w:t>
      </w:r>
      <w:r w:rsidRPr="006316E0">
        <w:rPr>
          <w:rFonts w:ascii="Times New Roman" w:hAnsi="Times New Roman" w:cs="Times New Roman"/>
          <w:sz w:val="24"/>
          <w:szCs w:val="24"/>
        </w:rPr>
        <w:t>ийняті</w:t>
      </w:r>
      <w:proofErr w:type="spellEnd"/>
      <w:r w:rsidRPr="006316E0">
        <w:rPr>
          <w:rFonts w:ascii="Times New Roman" w:hAnsi="Times New Roman" w:cs="Times New Roman"/>
          <w:sz w:val="24"/>
          <w:szCs w:val="24"/>
        </w:rPr>
        <w:t xml:space="preserve"> Верховною Радою </w:t>
      </w:r>
      <w:proofErr w:type="spellStart"/>
      <w:r w:rsidRPr="006316E0">
        <w:rPr>
          <w:rFonts w:ascii="Times New Roman" w:hAnsi="Times New Roman" w:cs="Times New Roman"/>
          <w:sz w:val="24"/>
          <w:szCs w:val="24"/>
        </w:rPr>
        <w:t>Закони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здоров'я</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праці</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навколишнього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середовища</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кримінальне</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законодавство</w:t>
      </w:r>
      <w:proofErr w:type="spellEnd"/>
      <w:r w:rsidRPr="006316E0">
        <w:rPr>
          <w:rFonts w:ascii="Times New Roman" w:hAnsi="Times New Roman" w:cs="Times New Roman"/>
          <w:sz w:val="24"/>
          <w:szCs w:val="24"/>
        </w:rPr>
        <w:t xml:space="preserve">, а </w:t>
      </w:r>
      <w:proofErr w:type="spellStart"/>
      <w:r w:rsidRPr="006316E0">
        <w:rPr>
          <w:rFonts w:ascii="Times New Roman" w:hAnsi="Times New Roman" w:cs="Times New Roman"/>
          <w:sz w:val="24"/>
          <w:szCs w:val="24"/>
        </w:rPr>
        <w:t>також</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закони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цивільну</w:t>
      </w:r>
      <w:proofErr w:type="spellEnd"/>
      <w:r w:rsidRPr="006316E0">
        <w:rPr>
          <w:rFonts w:ascii="Times New Roman" w:hAnsi="Times New Roman" w:cs="Times New Roman"/>
          <w:sz w:val="24"/>
          <w:szCs w:val="24"/>
        </w:rPr>
        <w:t xml:space="preserve"> оборону", "Про </w:t>
      </w:r>
      <w:proofErr w:type="spellStart"/>
      <w:r w:rsidRPr="006316E0">
        <w:rPr>
          <w:rFonts w:ascii="Times New Roman" w:hAnsi="Times New Roman" w:cs="Times New Roman"/>
          <w:sz w:val="24"/>
          <w:szCs w:val="24"/>
        </w:rPr>
        <w:t>забезпечення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санітарно-епідемічного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благополуччя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населення</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дорожній</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рух</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пожежну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безпеку</w:t>
      </w:r>
      <w:proofErr w:type="spellEnd"/>
      <w:r w:rsidRPr="006316E0">
        <w:rPr>
          <w:rFonts w:ascii="Times New Roman" w:hAnsi="Times New Roman" w:cs="Times New Roman"/>
          <w:sz w:val="24"/>
          <w:szCs w:val="24"/>
        </w:rPr>
        <w:t xml:space="preserve">". Не </w:t>
      </w:r>
      <w:proofErr w:type="spellStart"/>
      <w:r w:rsidRPr="006316E0">
        <w:rPr>
          <w:rFonts w:ascii="Times New Roman" w:hAnsi="Times New Roman" w:cs="Times New Roman"/>
          <w:sz w:val="24"/>
          <w:szCs w:val="24"/>
        </w:rPr>
        <w:t>менш</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важливу</w:t>
      </w:r>
      <w:proofErr w:type="spellEnd"/>
      <w:r w:rsidRPr="006316E0">
        <w:rPr>
          <w:rFonts w:ascii="Times New Roman" w:hAnsi="Times New Roman" w:cs="Times New Roman"/>
          <w:sz w:val="24"/>
          <w:szCs w:val="24"/>
        </w:rPr>
        <w:t xml:space="preserve"> роль в </w:t>
      </w:r>
      <w:proofErr w:type="spellStart"/>
      <w:r w:rsidRPr="006316E0">
        <w:rPr>
          <w:rFonts w:ascii="Times New Roman" w:hAnsi="Times New Roman" w:cs="Times New Roman"/>
          <w:sz w:val="24"/>
          <w:szCs w:val="24"/>
        </w:rPr>
        <w:t>ході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вивчення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безпеки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життєдіяльності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відіграє</w:t>
      </w:r>
      <w:proofErr w:type="spellEnd"/>
      <w:r w:rsidRPr="006316E0">
        <w:rPr>
          <w:rFonts w:ascii="Times New Roman" w:hAnsi="Times New Roman" w:cs="Times New Roman"/>
          <w:sz w:val="24"/>
          <w:szCs w:val="24"/>
        </w:rPr>
        <w:t xml:space="preserve"> Закон </w:t>
      </w:r>
      <w:proofErr w:type="spellStart"/>
      <w:r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основи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національної</w:t>
      </w:r>
      <w:proofErr w:type="spellEnd"/>
      <w:r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безпеки</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який</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був</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прийнятий</w:t>
      </w:r>
      <w:proofErr w:type="spellEnd"/>
      <w:r w:rsidR="001F607B" w:rsidRPr="006316E0">
        <w:rPr>
          <w:rFonts w:ascii="Times New Roman" w:hAnsi="Times New Roman" w:cs="Times New Roman"/>
          <w:sz w:val="24"/>
          <w:szCs w:val="24"/>
        </w:rPr>
        <w:t xml:space="preserve"> 19. 06 .</w:t>
      </w:r>
      <w:r w:rsidRPr="006316E0">
        <w:rPr>
          <w:rFonts w:ascii="Times New Roman" w:hAnsi="Times New Roman" w:cs="Times New Roman"/>
          <w:sz w:val="24"/>
          <w:szCs w:val="24"/>
        </w:rPr>
        <w:t>2003 року.</w:t>
      </w:r>
      <w:r w:rsidR="001F607B" w:rsidRPr="006316E0">
        <w:rPr>
          <w:rFonts w:ascii="Times New Roman" w:hAnsi="Times New Roman" w:cs="Times New Roman"/>
          <w:sz w:val="24"/>
          <w:szCs w:val="24"/>
          <w:lang w:val="uk-UA"/>
        </w:rPr>
        <w:t xml:space="preserve"> </w:t>
      </w:r>
      <w:r w:rsidRPr="006316E0">
        <w:rPr>
          <w:rFonts w:ascii="Times New Roman" w:hAnsi="Times New Roman" w:cs="Times New Roman"/>
          <w:sz w:val="24"/>
          <w:szCs w:val="24"/>
          <w:lang w:val="uk-UA"/>
        </w:rPr>
        <w:t>Він визначає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w:t>
      </w:r>
      <w:r w:rsidR="001F607B"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Крім цих правових актів, нормативні документи та їх основні вимоги щодо забезпечення безпеки життєдіяльності населення містяться в інструкціях, правилах та нормативах, що розроблені (розробляються) як для окремих галузей</w:t>
      </w:r>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lang w:val="uk-UA"/>
        </w:rPr>
        <w:t xml:space="preserve"> так і для сфер діяльності людини</w:t>
      </w:r>
      <w:r w:rsidR="001F607B"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Закон України "Про охорону зд</w:t>
      </w:r>
      <w:r w:rsidR="001F607B" w:rsidRPr="006316E0">
        <w:rPr>
          <w:rFonts w:ascii="Times New Roman" w:hAnsi="Times New Roman" w:cs="Times New Roman"/>
          <w:sz w:val="24"/>
          <w:szCs w:val="24"/>
          <w:lang w:val="uk-UA"/>
        </w:rPr>
        <w:t>оров'я" від 19 листопада 1992 р</w:t>
      </w:r>
      <w:r w:rsidRPr="006316E0">
        <w:rPr>
          <w:rFonts w:ascii="Times New Roman" w:hAnsi="Times New Roman" w:cs="Times New Roman"/>
          <w:sz w:val="24"/>
          <w:szCs w:val="24"/>
          <w:lang w:val="uk-UA"/>
        </w:rPr>
        <w:t>. проголошує, що кожна людина має природне невід'ємне і непорушне право на охорону здоров'я</w:t>
      </w:r>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lang w:val="uk-UA"/>
        </w:rPr>
        <w:t xml:space="preserve">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rPr>
        <w:t xml:space="preserve">Право на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здоров'</w:t>
      </w:r>
      <w:r w:rsidR="001F607B" w:rsidRPr="006316E0">
        <w:rPr>
          <w:rFonts w:ascii="Times New Roman" w:hAnsi="Times New Roman" w:cs="Times New Roman"/>
          <w:sz w:val="24"/>
          <w:szCs w:val="24"/>
        </w:rPr>
        <w:t>я</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має</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кожний</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громадянин</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Це</w:t>
      </w:r>
      <w:proofErr w:type="spellEnd"/>
      <w:r w:rsidRPr="006316E0">
        <w:rPr>
          <w:rFonts w:ascii="Times New Roman" w:hAnsi="Times New Roman" w:cs="Times New Roman"/>
          <w:sz w:val="24"/>
          <w:szCs w:val="24"/>
        </w:rPr>
        <w:t xml:space="preserve"> право </w:t>
      </w:r>
      <w:proofErr w:type="spellStart"/>
      <w:r w:rsidRPr="006316E0">
        <w:rPr>
          <w:rFonts w:ascii="Times New Roman" w:hAnsi="Times New Roman" w:cs="Times New Roman"/>
          <w:sz w:val="24"/>
          <w:szCs w:val="24"/>
        </w:rPr>
        <w:t>передбачає</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достатній</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життєвий</w:t>
      </w:r>
      <w:proofErr w:type="spellEnd"/>
      <w:r w:rsidRPr="006316E0">
        <w:rPr>
          <w:rFonts w:ascii="Times New Roman" w:hAnsi="Times New Roman" w:cs="Times New Roman"/>
          <w:sz w:val="24"/>
          <w:szCs w:val="24"/>
        </w:rPr>
        <w:t xml:space="preserve"> </w:t>
      </w:r>
      <w:proofErr w:type="spellStart"/>
      <w:proofErr w:type="gramStart"/>
      <w:r w:rsidRPr="006316E0">
        <w:rPr>
          <w:rFonts w:ascii="Times New Roman" w:hAnsi="Times New Roman" w:cs="Times New Roman"/>
          <w:sz w:val="24"/>
          <w:szCs w:val="24"/>
        </w:rPr>
        <w:t>р</w:t>
      </w:r>
      <w:proofErr w:type="gramEnd"/>
      <w:r w:rsidRPr="006316E0">
        <w:rPr>
          <w:rFonts w:ascii="Times New Roman" w:hAnsi="Times New Roman" w:cs="Times New Roman"/>
          <w:sz w:val="24"/>
          <w:szCs w:val="24"/>
        </w:rPr>
        <w:t>івень</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включаючи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їжу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одяг</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житло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медичне</w:t>
      </w:r>
      <w:proofErr w:type="spellEnd"/>
      <w:r w:rsidRPr="006316E0">
        <w:rPr>
          <w:rFonts w:ascii="Times New Roman" w:hAnsi="Times New Roman" w:cs="Times New Roman"/>
          <w:sz w:val="24"/>
          <w:szCs w:val="24"/>
        </w:rPr>
        <w:t xml:space="preserve"> та </w:t>
      </w:r>
      <w:proofErr w:type="spellStart"/>
      <w:r w:rsidRPr="006316E0">
        <w:rPr>
          <w:rFonts w:ascii="Times New Roman" w:hAnsi="Times New Roman" w:cs="Times New Roman"/>
          <w:sz w:val="24"/>
          <w:szCs w:val="24"/>
        </w:rPr>
        <w:t>соціальне</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обслуговування</w:t>
      </w:r>
      <w:proofErr w:type="spellEnd"/>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Такий</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життєвий</w:t>
      </w:r>
      <w:proofErr w:type="spellEnd"/>
      <w:r w:rsidRPr="006316E0">
        <w:rPr>
          <w:rFonts w:ascii="Times New Roman" w:hAnsi="Times New Roman" w:cs="Times New Roman"/>
          <w:sz w:val="24"/>
          <w:szCs w:val="24"/>
        </w:rPr>
        <w:t xml:space="preserve"> </w:t>
      </w:r>
      <w:proofErr w:type="spellStart"/>
      <w:proofErr w:type="gramStart"/>
      <w:r w:rsidRPr="006316E0">
        <w:rPr>
          <w:rFonts w:ascii="Times New Roman" w:hAnsi="Times New Roman" w:cs="Times New Roman"/>
          <w:sz w:val="24"/>
          <w:szCs w:val="24"/>
        </w:rPr>
        <w:t>р</w:t>
      </w:r>
      <w:proofErr w:type="gramEnd"/>
      <w:r w:rsidRPr="006316E0">
        <w:rPr>
          <w:rFonts w:ascii="Times New Roman" w:hAnsi="Times New Roman" w:cs="Times New Roman"/>
          <w:sz w:val="24"/>
          <w:szCs w:val="24"/>
        </w:rPr>
        <w:t>івень</w:t>
      </w:r>
      <w:proofErr w:type="spellEnd"/>
      <w:r w:rsidRPr="006316E0">
        <w:rPr>
          <w:rFonts w:ascii="Times New Roman" w:hAnsi="Times New Roman" w:cs="Times New Roman"/>
          <w:sz w:val="24"/>
          <w:szCs w:val="24"/>
        </w:rPr>
        <w:t xml:space="preserve"> є </w:t>
      </w:r>
      <w:proofErr w:type="spellStart"/>
      <w:r w:rsidRPr="006316E0">
        <w:rPr>
          <w:rFonts w:ascii="Times New Roman" w:hAnsi="Times New Roman" w:cs="Times New Roman"/>
          <w:sz w:val="24"/>
          <w:szCs w:val="24"/>
        </w:rPr>
        <w:t>необхідним</w:t>
      </w:r>
      <w:proofErr w:type="spellEnd"/>
      <w:r w:rsidRPr="006316E0">
        <w:rPr>
          <w:rFonts w:ascii="Times New Roman" w:hAnsi="Times New Roman" w:cs="Times New Roman"/>
          <w:sz w:val="24"/>
          <w:szCs w:val="24"/>
        </w:rPr>
        <w:t xml:space="preserve"> для </w:t>
      </w:r>
      <w:proofErr w:type="spellStart"/>
      <w:r w:rsidRPr="006316E0">
        <w:rPr>
          <w:rFonts w:ascii="Times New Roman" w:hAnsi="Times New Roman" w:cs="Times New Roman"/>
          <w:sz w:val="24"/>
          <w:szCs w:val="24"/>
        </w:rPr>
        <w:t>підтримання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здоров'я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людини</w:t>
      </w:r>
      <w:proofErr w:type="spellEnd"/>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Громадяни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також</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мають</w:t>
      </w:r>
      <w:proofErr w:type="spellEnd"/>
      <w:r w:rsidRPr="006316E0">
        <w:rPr>
          <w:rFonts w:ascii="Times New Roman" w:hAnsi="Times New Roman" w:cs="Times New Roman"/>
          <w:sz w:val="24"/>
          <w:szCs w:val="24"/>
        </w:rPr>
        <w:t xml:space="preserve"> право на </w:t>
      </w:r>
      <w:proofErr w:type="spellStart"/>
      <w:r w:rsidRPr="006316E0">
        <w:rPr>
          <w:rFonts w:ascii="Times New Roman" w:hAnsi="Times New Roman" w:cs="Times New Roman"/>
          <w:sz w:val="24"/>
          <w:szCs w:val="24"/>
        </w:rPr>
        <w:t>безпечне</w:t>
      </w:r>
      <w:proofErr w:type="spellEnd"/>
      <w:r w:rsidRPr="006316E0">
        <w:rPr>
          <w:rFonts w:ascii="Times New Roman" w:hAnsi="Times New Roman" w:cs="Times New Roman"/>
          <w:sz w:val="24"/>
          <w:szCs w:val="24"/>
        </w:rPr>
        <w:t xml:space="preserve"> для </w:t>
      </w:r>
      <w:proofErr w:type="spellStart"/>
      <w:r w:rsidRPr="006316E0">
        <w:rPr>
          <w:rFonts w:ascii="Times New Roman" w:hAnsi="Times New Roman" w:cs="Times New Roman"/>
          <w:sz w:val="24"/>
          <w:szCs w:val="24"/>
        </w:rPr>
        <w:t>життя</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здоров'я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навколишнє</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природне</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середовище</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санітарно-епідемічне</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благополуччя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території</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населеного</w:t>
      </w:r>
      <w:proofErr w:type="spellEnd"/>
      <w:r w:rsidRPr="006316E0">
        <w:rPr>
          <w:rFonts w:ascii="Times New Roman" w:hAnsi="Times New Roman" w:cs="Times New Roman"/>
          <w:sz w:val="24"/>
          <w:szCs w:val="24"/>
        </w:rPr>
        <w:t xml:space="preserve"> пункту, </w:t>
      </w:r>
      <w:proofErr w:type="spellStart"/>
      <w:r w:rsidRPr="006316E0">
        <w:rPr>
          <w:rFonts w:ascii="Times New Roman" w:hAnsi="Times New Roman" w:cs="Times New Roman"/>
          <w:sz w:val="24"/>
          <w:szCs w:val="24"/>
        </w:rPr>
        <w:t>безпечні</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здорові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умови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праці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навчання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побуту</w:t>
      </w:r>
      <w:proofErr w:type="spellEnd"/>
      <w:r w:rsidRPr="006316E0">
        <w:rPr>
          <w:rFonts w:ascii="Times New Roman" w:hAnsi="Times New Roman" w:cs="Times New Roman"/>
          <w:sz w:val="24"/>
          <w:szCs w:val="24"/>
        </w:rPr>
        <w:t xml:space="preserve"> та </w:t>
      </w:r>
      <w:proofErr w:type="spellStart"/>
      <w:r w:rsidRPr="006316E0">
        <w:rPr>
          <w:rFonts w:ascii="Times New Roman" w:hAnsi="Times New Roman" w:cs="Times New Roman"/>
          <w:sz w:val="24"/>
          <w:szCs w:val="24"/>
        </w:rPr>
        <w:t>відпочинку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кваліфіковану</w:t>
      </w:r>
      <w:proofErr w:type="spellEnd"/>
      <w:r w:rsidRPr="006316E0">
        <w:rPr>
          <w:rFonts w:ascii="Times New Roman" w:hAnsi="Times New Roman" w:cs="Times New Roman"/>
          <w:sz w:val="24"/>
          <w:szCs w:val="24"/>
        </w:rPr>
        <w:t xml:space="preserve"> медико-</w:t>
      </w:r>
      <w:proofErr w:type="spellStart"/>
      <w:r w:rsidRPr="006316E0">
        <w:rPr>
          <w:rFonts w:ascii="Times New Roman" w:hAnsi="Times New Roman" w:cs="Times New Roman"/>
          <w:sz w:val="24"/>
          <w:szCs w:val="24"/>
        </w:rPr>
        <w:t>санітарну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допомогу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включаючи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вільний</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вибі</w:t>
      </w:r>
      <w:proofErr w:type="gramStart"/>
      <w:r w:rsidRPr="006316E0">
        <w:rPr>
          <w:rFonts w:ascii="Times New Roman" w:hAnsi="Times New Roman" w:cs="Times New Roman"/>
          <w:sz w:val="24"/>
          <w:szCs w:val="24"/>
        </w:rPr>
        <w:t>р</w:t>
      </w:r>
      <w:proofErr w:type="spellEnd"/>
      <w:proofErr w:type="gram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лікаря</w:t>
      </w:r>
      <w:proofErr w:type="spellEnd"/>
      <w:r w:rsidRPr="006316E0">
        <w:rPr>
          <w:rFonts w:ascii="Times New Roman" w:hAnsi="Times New Roman" w:cs="Times New Roman"/>
          <w:sz w:val="24"/>
          <w:szCs w:val="24"/>
        </w:rPr>
        <w:t xml:space="preserve"> і закладу </w:t>
      </w:r>
      <w:proofErr w:type="spellStart"/>
      <w:r w:rsidRPr="006316E0">
        <w:rPr>
          <w:rFonts w:ascii="Times New Roman" w:hAnsi="Times New Roman" w:cs="Times New Roman"/>
          <w:sz w:val="24"/>
          <w:szCs w:val="24"/>
        </w:rPr>
        <w:t>охорони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здоров'я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достовірну</w:t>
      </w:r>
      <w:proofErr w:type="spellEnd"/>
      <w:r w:rsidRPr="006316E0">
        <w:rPr>
          <w:rFonts w:ascii="Times New Roman" w:hAnsi="Times New Roman" w:cs="Times New Roman"/>
          <w:sz w:val="24"/>
          <w:szCs w:val="24"/>
        </w:rPr>
        <w:t xml:space="preserve"> та </w:t>
      </w:r>
      <w:proofErr w:type="spellStart"/>
      <w:r w:rsidRPr="006316E0">
        <w:rPr>
          <w:rFonts w:ascii="Times New Roman" w:hAnsi="Times New Roman" w:cs="Times New Roman"/>
          <w:sz w:val="24"/>
          <w:szCs w:val="24"/>
        </w:rPr>
        <w:t>своєчасну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інформацію</w:t>
      </w:r>
      <w:proofErr w:type="spellEnd"/>
      <w:r w:rsidRPr="006316E0">
        <w:rPr>
          <w:rFonts w:ascii="Times New Roman" w:hAnsi="Times New Roman" w:cs="Times New Roman"/>
          <w:sz w:val="24"/>
          <w:szCs w:val="24"/>
        </w:rPr>
        <w:t xml:space="preserve"> про стан </w:t>
      </w:r>
      <w:proofErr w:type="spellStart"/>
      <w:r w:rsidRPr="006316E0">
        <w:rPr>
          <w:rFonts w:ascii="Times New Roman" w:hAnsi="Times New Roman" w:cs="Times New Roman"/>
          <w:sz w:val="24"/>
          <w:szCs w:val="24"/>
        </w:rPr>
        <w:t>свого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здоров'я</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здоров'я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населення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включаючи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існуючі</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можливі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фактори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ризику</w:t>
      </w:r>
      <w:proofErr w:type="spellEnd"/>
      <w:r w:rsidRPr="006316E0">
        <w:rPr>
          <w:rFonts w:ascii="Times New Roman" w:hAnsi="Times New Roman" w:cs="Times New Roman"/>
          <w:sz w:val="24"/>
          <w:szCs w:val="24"/>
        </w:rPr>
        <w:t xml:space="preserve"> та </w:t>
      </w:r>
      <w:proofErr w:type="spellStart"/>
      <w:r w:rsidRPr="006316E0">
        <w:rPr>
          <w:rFonts w:ascii="Times New Roman" w:hAnsi="Times New Roman" w:cs="Times New Roman"/>
          <w:sz w:val="24"/>
          <w:szCs w:val="24"/>
        </w:rPr>
        <w:t>їх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ступінь</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відшкодування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заподіяної</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здоров'ю</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шкоди</w:t>
      </w:r>
      <w:proofErr w:type="spellEnd"/>
      <w:r w:rsidRPr="006316E0">
        <w:rPr>
          <w:rFonts w:ascii="Times New Roman" w:hAnsi="Times New Roman" w:cs="Times New Roman"/>
          <w:sz w:val="24"/>
          <w:szCs w:val="24"/>
        </w:rPr>
        <w:t xml:space="preserve"> та </w:t>
      </w:r>
      <w:proofErr w:type="spellStart"/>
      <w:r w:rsidRPr="006316E0">
        <w:rPr>
          <w:rFonts w:ascii="Times New Roman" w:hAnsi="Times New Roman" w:cs="Times New Roman"/>
          <w:sz w:val="24"/>
          <w:szCs w:val="24"/>
        </w:rPr>
        <w:t>ін</w:t>
      </w:r>
      <w:proofErr w:type="spellEnd"/>
      <w:proofErr w:type="gramStart"/>
      <w:r w:rsidRPr="006316E0">
        <w:rPr>
          <w:rFonts w:ascii="Times New Roman" w:hAnsi="Times New Roman" w:cs="Times New Roman"/>
          <w:sz w:val="24"/>
          <w:szCs w:val="24"/>
        </w:rPr>
        <w:t xml:space="preserve"> .</w:t>
      </w:r>
      <w:proofErr w:type="gramEnd"/>
    </w:p>
    <w:p w:rsidR="00E247A6" w:rsidRPr="006316E0" w:rsidRDefault="00E247A6" w:rsidP="001F607B">
      <w:pPr>
        <w:spacing w:after="0" w:line="240" w:lineRule="auto"/>
        <w:jc w:val="both"/>
        <w:rPr>
          <w:rFonts w:ascii="Times New Roman" w:hAnsi="Times New Roman" w:cs="Times New Roman"/>
          <w:sz w:val="24"/>
          <w:szCs w:val="24"/>
          <w:lang w:val="uk-UA"/>
        </w:rPr>
      </w:pPr>
      <w:proofErr w:type="spellStart"/>
      <w:r w:rsidRPr="006316E0">
        <w:rPr>
          <w:rFonts w:ascii="Times New Roman" w:hAnsi="Times New Roman" w:cs="Times New Roman"/>
          <w:sz w:val="24"/>
          <w:szCs w:val="24"/>
        </w:rPr>
        <w:t>Законодавство</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праці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складається</w:t>
      </w:r>
      <w:proofErr w:type="spellEnd"/>
      <w:r w:rsidRPr="006316E0">
        <w:rPr>
          <w:rFonts w:ascii="Times New Roman" w:hAnsi="Times New Roman" w:cs="Times New Roman"/>
          <w:sz w:val="24"/>
          <w:szCs w:val="24"/>
        </w:rPr>
        <w:t xml:space="preserve"> з Закону </w:t>
      </w:r>
      <w:proofErr w:type="spellStart"/>
      <w:r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праці</w:t>
      </w:r>
      <w:proofErr w:type="spellEnd"/>
      <w:r w:rsidRPr="006316E0">
        <w:rPr>
          <w:rFonts w:ascii="Times New Roman" w:hAnsi="Times New Roman" w:cs="Times New Roman"/>
          <w:sz w:val="24"/>
          <w:szCs w:val="24"/>
        </w:rPr>
        <w:t xml:space="preserve">", Кодексу </w:t>
      </w:r>
      <w:proofErr w:type="spellStart"/>
      <w:r w:rsidRPr="006316E0">
        <w:rPr>
          <w:rFonts w:ascii="Times New Roman" w:hAnsi="Times New Roman" w:cs="Times New Roman"/>
          <w:sz w:val="24"/>
          <w:szCs w:val="24"/>
        </w:rPr>
        <w:t>законів</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працю</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та </w:t>
      </w:r>
      <w:proofErr w:type="spellStart"/>
      <w:r w:rsidRPr="006316E0">
        <w:rPr>
          <w:rFonts w:ascii="Times New Roman" w:hAnsi="Times New Roman" w:cs="Times New Roman"/>
          <w:sz w:val="24"/>
          <w:szCs w:val="24"/>
        </w:rPr>
        <w:t>інших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нормативних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акті</w:t>
      </w:r>
      <w:proofErr w:type="gramStart"/>
      <w:r w:rsidRPr="006316E0">
        <w:rPr>
          <w:rFonts w:ascii="Times New Roman" w:hAnsi="Times New Roman" w:cs="Times New Roman"/>
          <w:sz w:val="24"/>
          <w:szCs w:val="24"/>
        </w:rPr>
        <w:t>в</w:t>
      </w:r>
      <w:proofErr w:type="spellEnd"/>
      <w:proofErr w:type="gramEnd"/>
      <w:r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rPr>
        <w:t xml:space="preserve">В </w:t>
      </w:r>
      <w:proofErr w:type="spellStart"/>
      <w:r w:rsidRPr="006316E0">
        <w:rPr>
          <w:rFonts w:ascii="Times New Roman" w:hAnsi="Times New Roman" w:cs="Times New Roman"/>
          <w:sz w:val="24"/>
          <w:szCs w:val="24"/>
        </w:rPr>
        <w:t>Законі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навколишнього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середовища</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проголошується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що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завданням</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законодавства</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навколишнього</w:t>
      </w:r>
      <w:proofErr w:type="spellEnd"/>
      <w:r w:rsidRPr="006316E0">
        <w:rPr>
          <w:rFonts w:ascii="Times New Roman" w:hAnsi="Times New Roman" w:cs="Times New Roman"/>
          <w:sz w:val="24"/>
          <w:szCs w:val="24"/>
        </w:rPr>
        <w:t xml:space="preserve"> </w:t>
      </w:r>
      <w:proofErr w:type="gramStart"/>
      <w:r w:rsidRPr="006316E0">
        <w:rPr>
          <w:rFonts w:ascii="Times New Roman" w:hAnsi="Times New Roman" w:cs="Times New Roman"/>
          <w:sz w:val="24"/>
          <w:szCs w:val="24"/>
        </w:rPr>
        <w:t>природного</w:t>
      </w:r>
      <w:proofErr w:type="gram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середовища</w:t>
      </w:r>
      <w:proofErr w:type="spellEnd"/>
      <w:r w:rsidRPr="006316E0">
        <w:rPr>
          <w:rFonts w:ascii="Times New Roman" w:hAnsi="Times New Roman" w:cs="Times New Roman"/>
          <w:sz w:val="24"/>
          <w:szCs w:val="24"/>
        </w:rPr>
        <w:t xml:space="preserve"> є </w:t>
      </w:r>
      <w:proofErr w:type="spellStart"/>
      <w:r w:rsidRPr="006316E0">
        <w:rPr>
          <w:rFonts w:ascii="Times New Roman" w:hAnsi="Times New Roman" w:cs="Times New Roman"/>
          <w:sz w:val="24"/>
          <w:szCs w:val="24"/>
        </w:rPr>
        <w:t>встановлення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відносин</w:t>
      </w:r>
      <w:proofErr w:type="spellEnd"/>
      <w:r w:rsidRPr="006316E0">
        <w:rPr>
          <w:rFonts w:ascii="Times New Roman" w:hAnsi="Times New Roman" w:cs="Times New Roman"/>
          <w:sz w:val="24"/>
          <w:szCs w:val="24"/>
        </w:rPr>
        <w:t xml:space="preserve"> в </w:t>
      </w:r>
      <w:proofErr w:type="spellStart"/>
      <w:r w:rsidRPr="006316E0">
        <w:rPr>
          <w:rFonts w:ascii="Times New Roman" w:hAnsi="Times New Roman" w:cs="Times New Roman"/>
          <w:sz w:val="24"/>
          <w:szCs w:val="24"/>
        </w:rPr>
        <w:t>галузі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охорони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використання</w:t>
      </w:r>
      <w:proofErr w:type="spellEnd"/>
      <w:r w:rsidRPr="006316E0">
        <w:rPr>
          <w:rFonts w:ascii="Times New Roman" w:hAnsi="Times New Roman" w:cs="Times New Roman"/>
          <w:sz w:val="24"/>
          <w:szCs w:val="24"/>
        </w:rPr>
        <w:t xml:space="preserve"> та </w:t>
      </w:r>
      <w:proofErr w:type="spellStart"/>
      <w:r w:rsidRPr="006316E0">
        <w:rPr>
          <w:rFonts w:ascii="Times New Roman" w:hAnsi="Times New Roman" w:cs="Times New Roman"/>
          <w:sz w:val="24"/>
          <w:szCs w:val="24"/>
        </w:rPr>
        <w:t>відновлення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природних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ресурсів</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забезпечення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екологічної</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безпеки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запобігання</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ліквідації</w:t>
      </w:r>
      <w:proofErr w:type="spellEnd"/>
      <w:r w:rsidRPr="006316E0">
        <w:rPr>
          <w:rFonts w:ascii="Times New Roman" w:hAnsi="Times New Roman" w:cs="Times New Roman"/>
          <w:sz w:val="24"/>
          <w:szCs w:val="24"/>
        </w:rPr>
        <w:t xml:space="preserve"> негативного </w:t>
      </w:r>
      <w:proofErr w:type="spellStart"/>
      <w:r w:rsidRPr="006316E0">
        <w:rPr>
          <w:rFonts w:ascii="Times New Roman" w:hAnsi="Times New Roman" w:cs="Times New Roman"/>
          <w:sz w:val="24"/>
          <w:szCs w:val="24"/>
        </w:rPr>
        <w:t>впливу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господарської</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діяльності</w:t>
      </w:r>
      <w:proofErr w:type="spellEnd"/>
      <w:r w:rsidRPr="006316E0">
        <w:rPr>
          <w:rFonts w:ascii="Times New Roman" w:hAnsi="Times New Roman" w:cs="Times New Roman"/>
          <w:sz w:val="24"/>
          <w:szCs w:val="24"/>
        </w:rPr>
        <w:t xml:space="preserve"> на </w:t>
      </w:r>
      <w:proofErr w:type="spellStart"/>
      <w:r w:rsidRPr="006316E0">
        <w:rPr>
          <w:rFonts w:ascii="Times New Roman" w:hAnsi="Times New Roman" w:cs="Times New Roman"/>
          <w:sz w:val="24"/>
          <w:szCs w:val="24"/>
        </w:rPr>
        <w:t>довкілля</w:t>
      </w:r>
      <w:proofErr w:type="spellEnd"/>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rPr>
        <w:t xml:space="preserve"> Закон </w:t>
      </w:r>
      <w:proofErr w:type="spellStart"/>
      <w:r w:rsidRPr="006316E0">
        <w:rPr>
          <w:rFonts w:ascii="Times New Roman" w:hAnsi="Times New Roman" w:cs="Times New Roman"/>
          <w:sz w:val="24"/>
          <w:szCs w:val="24"/>
        </w:rPr>
        <w:t>наголошує</w:t>
      </w:r>
      <w:proofErr w:type="spellEnd"/>
      <w:r w:rsidRPr="006316E0">
        <w:rPr>
          <w:rFonts w:ascii="Times New Roman" w:hAnsi="Times New Roman" w:cs="Times New Roman"/>
          <w:sz w:val="24"/>
          <w:szCs w:val="24"/>
        </w:rPr>
        <w:t xml:space="preserve"> на </w:t>
      </w:r>
      <w:proofErr w:type="spellStart"/>
      <w:proofErr w:type="gramStart"/>
      <w:r w:rsidRPr="006316E0">
        <w:rPr>
          <w:rFonts w:ascii="Times New Roman" w:hAnsi="Times New Roman" w:cs="Times New Roman"/>
          <w:sz w:val="24"/>
          <w:szCs w:val="24"/>
        </w:rPr>
        <w:t>п</w:t>
      </w:r>
      <w:proofErr w:type="gramEnd"/>
      <w:r w:rsidRPr="006316E0">
        <w:rPr>
          <w:rFonts w:ascii="Times New Roman" w:hAnsi="Times New Roman" w:cs="Times New Roman"/>
          <w:sz w:val="24"/>
          <w:szCs w:val="24"/>
        </w:rPr>
        <w:t>ідвищенні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екологічної</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культури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населення</w:t>
      </w:r>
      <w:proofErr w:type="spellEnd"/>
      <w:r w:rsidRPr="006316E0">
        <w:rPr>
          <w:rFonts w:ascii="Times New Roman" w:hAnsi="Times New Roman" w:cs="Times New Roman"/>
          <w:sz w:val="24"/>
          <w:szCs w:val="24"/>
        </w:rPr>
        <w:t xml:space="preserve">, а </w:t>
      </w:r>
      <w:proofErr w:type="spellStart"/>
      <w:r w:rsidRPr="006316E0">
        <w:rPr>
          <w:rFonts w:ascii="Times New Roman" w:hAnsi="Times New Roman" w:cs="Times New Roman"/>
          <w:sz w:val="24"/>
          <w:szCs w:val="24"/>
        </w:rPr>
        <w:t>також</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підготовку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кваліфікованих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фахівців</w:t>
      </w:r>
      <w:proofErr w:type="spellEnd"/>
      <w:r w:rsidRPr="006316E0">
        <w:rPr>
          <w:rFonts w:ascii="Times New Roman" w:hAnsi="Times New Roman" w:cs="Times New Roman"/>
          <w:sz w:val="24"/>
          <w:szCs w:val="24"/>
        </w:rPr>
        <w:t xml:space="preserve"> через </w:t>
      </w:r>
      <w:proofErr w:type="spellStart"/>
      <w:r w:rsidRPr="006316E0">
        <w:rPr>
          <w:rFonts w:ascii="Times New Roman" w:hAnsi="Times New Roman" w:cs="Times New Roman"/>
          <w:sz w:val="24"/>
          <w:szCs w:val="24"/>
        </w:rPr>
        <w:t>обов'язкову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освіту</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виховання</w:t>
      </w:r>
      <w:proofErr w:type="spellEnd"/>
      <w:r w:rsidRPr="006316E0">
        <w:rPr>
          <w:rFonts w:ascii="Times New Roman" w:hAnsi="Times New Roman" w:cs="Times New Roman"/>
          <w:sz w:val="24"/>
          <w:szCs w:val="24"/>
        </w:rPr>
        <w:t xml:space="preserve"> у </w:t>
      </w:r>
      <w:proofErr w:type="spellStart"/>
      <w:r w:rsidRPr="006316E0">
        <w:rPr>
          <w:rFonts w:ascii="Times New Roman" w:hAnsi="Times New Roman" w:cs="Times New Roman"/>
          <w:sz w:val="24"/>
          <w:szCs w:val="24"/>
        </w:rPr>
        <w:t>сфері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охорони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навколишнього</w:t>
      </w:r>
      <w:proofErr w:type="spellEnd"/>
      <w:r w:rsidRPr="006316E0">
        <w:rPr>
          <w:rFonts w:ascii="Times New Roman" w:hAnsi="Times New Roman" w:cs="Times New Roman"/>
          <w:sz w:val="24"/>
          <w:szCs w:val="24"/>
        </w:rPr>
        <w:t xml:space="preserve"> природного </w:t>
      </w:r>
      <w:proofErr w:type="spellStart"/>
      <w:r w:rsidRPr="006316E0">
        <w:rPr>
          <w:rFonts w:ascii="Times New Roman" w:hAnsi="Times New Roman" w:cs="Times New Roman"/>
          <w:sz w:val="24"/>
          <w:szCs w:val="24"/>
        </w:rPr>
        <w:t>середовища</w:t>
      </w:r>
      <w:proofErr w:type="spellEnd"/>
      <w:r w:rsidRPr="006316E0">
        <w:rPr>
          <w:rFonts w:ascii="Times New Roman" w:hAnsi="Times New Roman" w:cs="Times New Roman"/>
          <w:sz w:val="24"/>
          <w:szCs w:val="24"/>
        </w:rPr>
        <w:t xml:space="preserve"> в </w:t>
      </w:r>
      <w:proofErr w:type="spellStart"/>
      <w:r w:rsidRPr="006316E0">
        <w:rPr>
          <w:rFonts w:ascii="Times New Roman" w:hAnsi="Times New Roman" w:cs="Times New Roman"/>
          <w:sz w:val="24"/>
          <w:szCs w:val="24"/>
        </w:rPr>
        <w:t>навчальних</w:t>
      </w:r>
      <w:proofErr w:type="spellEnd"/>
      <w:r w:rsidRPr="006316E0">
        <w:rPr>
          <w:rFonts w:ascii="Times New Roman" w:hAnsi="Times New Roman" w:cs="Times New Roman"/>
          <w:sz w:val="24"/>
          <w:szCs w:val="24"/>
        </w:rPr>
        <w:t xml:space="preserve"> закладах</w:t>
      </w:r>
      <w:r w:rsidRPr="006316E0">
        <w:rPr>
          <w:rFonts w:ascii="Times New Roman" w:hAnsi="Times New Roman" w:cs="Times New Roman"/>
          <w:sz w:val="24"/>
          <w:szCs w:val="24"/>
          <w:lang w:val="uk-UA"/>
        </w:rPr>
        <w:t>.</w:t>
      </w:r>
      <w:r w:rsidR="001F607B" w:rsidRPr="006316E0">
        <w:rPr>
          <w:rFonts w:ascii="Times New Roman" w:hAnsi="Times New Roman" w:cs="Times New Roman"/>
          <w:sz w:val="24"/>
          <w:szCs w:val="24"/>
          <w:lang w:val="uk-UA"/>
        </w:rPr>
        <w:t xml:space="preserve"> </w:t>
      </w:r>
      <w:r w:rsidRPr="006316E0">
        <w:rPr>
          <w:rFonts w:ascii="Times New Roman" w:hAnsi="Times New Roman" w:cs="Times New Roman"/>
          <w:sz w:val="24"/>
          <w:szCs w:val="24"/>
        </w:rPr>
        <w:t xml:space="preserve">В </w:t>
      </w:r>
      <w:proofErr w:type="spellStart"/>
      <w:r w:rsidRPr="006316E0">
        <w:rPr>
          <w:rFonts w:ascii="Times New Roman" w:hAnsi="Times New Roman" w:cs="Times New Roman"/>
          <w:sz w:val="24"/>
          <w:szCs w:val="24"/>
        </w:rPr>
        <w:t>законі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вказується</w:t>
      </w:r>
      <w:proofErr w:type="spellEnd"/>
      <w:r w:rsidRPr="006316E0">
        <w:rPr>
          <w:rFonts w:ascii="Times New Roman" w:hAnsi="Times New Roman" w:cs="Times New Roman"/>
          <w:sz w:val="24"/>
          <w:szCs w:val="24"/>
        </w:rPr>
        <w:t xml:space="preserve"> на те, </w:t>
      </w:r>
      <w:proofErr w:type="spellStart"/>
      <w:r w:rsidRPr="006316E0">
        <w:rPr>
          <w:rFonts w:ascii="Times New Roman" w:hAnsi="Times New Roman" w:cs="Times New Roman"/>
          <w:sz w:val="24"/>
          <w:szCs w:val="24"/>
        </w:rPr>
        <w:t>що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кожний</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громадянин</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має</w:t>
      </w:r>
      <w:proofErr w:type="spellEnd"/>
      <w:r w:rsidRPr="006316E0">
        <w:rPr>
          <w:rFonts w:ascii="Times New Roman" w:hAnsi="Times New Roman" w:cs="Times New Roman"/>
          <w:sz w:val="24"/>
          <w:szCs w:val="24"/>
        </w:rPr>
        <w:t xml:space="preserve"> право на </w:t>
      </w:r>
      <w:proofErr w:type="spellStart"/>
      <w:r w:rsidRPr="006316E0">
        <w:rPr>
          <w:rFonts w:ascii="Times New Roman" w:hAnsi="Times New Roman" w:cs="Times New Roman"/>
          <w:sz w:val="24"/>
          <w:szCs w:val="24"/>
        </w:rPr>
        <w:t>безпечне</w:t>
      </w:r>
      <w:proofErr w:type="spellEnd"/>
      <w:r w:rsidRPr="006316E0">
        <w:rPr>
          <w:rFonts w:ascii="Times New Roman" w:hAnsi="Times New Roman" w:cs="Times New Roman"/>
          <w:sz w:val="24"/>
          <w:szCs w:val="24"/>
        </w:rPr>
        <w:t xml:space="preserve"> для </w:t>
      </w:r>
      <w:proofErr w:type="spellStart"/>
      <w:r w:rsidRPr="006316E0">
        <w:rPr>
          <w:rFonts w:ascii="Times New Roman" w:hAnsi="Times New Roman" w:cs="Times New Roman"/>
          <w:sz w:val="24"/>
          <w:szCs w:val="24"/>
        </w:rPr>
        <w:t>нього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життя</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здоров'я</w:t>
      </w:r>
      <w:proofErr w:type="spellEnd"/>
      <w:r w:rsidRPr="006316E0">
        <w:rPr>
          <w:rFonts w:ascii="Times New Roman" w:hAnsi="Times New Roman" w:cs="Times New Roman"/>
          <w:sz w:val="24"/>
          <w:szCs w:val="24"/>
        </w:rPr>
        <w:t xml:space="preserve"> в </w:t>
      </w:r>
      <w:proofErr w:type="spellStart"/>
      <w:r w:rsidRPr="006316E0">
        <w:rPr>
          <w:rFonts w:ascii="Times New Roman" w:hAnsi="Times New Roman" w:cs="Times New Roman"/>
          <w:sz w:val="24"/>
          <w:szCs w:val="24"/>
        </w:rPr>
        <w:t>навколишньому</w:t>
      </w:r>
      <w:proofErr w:type="spellEnd"/>
      <w:r w:rsidRPr="006316E0">
        <w:rPr>
          <w:rFonts w:ascii="Times New Roman" w:hAnsi="Times New Roman" w:cs="Times New Roman"/>
          <w:sz w:val="24"/>
          <w:szCs w:val="24"/>
        </w:rPr>
        <w:t xml:space="preserve"> </w:t>
      </w:r>
      <w:proofErr w:type="gramStart"/>
      <w:r w:rsidRPr="006316E0">
        <w:rPr>
          <w:rFonts w:ascii="Times New Roman" w:hAnsi="Times New Roman" w:cs="Times New Roman"/>
          <w:sz w:val="24"/>
          <w:szCs w:val="24"/>
        </w:rPr>
        <w:t>природному</w:t>
      </w:r>
      <w:proofErr w:type="gram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середовищі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отримання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екологічної</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освіти</w:t>
      </w:r>
      <w:proofErr w:type="spellEnd"/>
      <w:r w:rsidRPr="006316E0">
        <w:rPr>
          <w:rFonts w:ascii="Times New Roman" w:hAnsi="Times New Roman" w:cs="Times New Roman"/>
          <w:sz w:val="24"/>
          <w:szCs w:val="24"/>
        </w:rPr>
        <w:t xml:space="preserve">, участь у </w:t>
      </w:r>
      <w:proofErr w:type="spellStart"/>
      <w:r w:rsidRPr="006316E0">
        <w:rPr>
          <w:rFonts w:ascii="Times New Roman" w:hAnsi="Times New Roman" w:cs="Times New Roman"/>
          <w:sz w:val="24"/>
          <w:szCs w:val="24"/>
        </w:rPr>
        <w:t>роботі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громадських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екологічних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формувань</w:t>
      </w:r>
      <w:proofErr w:type="spellEnd"/>
      <w:r w:rsidR="001F607B"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proofErr w:type="spellStart"/>
      <w:r w:rsidRPr="006316E0">
        <w:rPr>
          <w:rFonts w:ascii="Times New Roman" w:hAnsi="Times New Roman" w:cs="Times New Roman"/>
          <w:sz w:val="24"/>
          <w:szCs w:val="24"/>
        </w:rPr>
        <w:t>Законодавство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України</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навколишнього</w:t>
      </w:r>
      <w:proofErr w:type="spellEnd"/>
      <w:r w:rsidRPr="006316E0">
        <w:rPr>
          <w:rFonts w:ascii="Times New Roman" w:hAnsi="Times New Roman" w:cs="Times New Roman"/>
          <w:sz w:val="24"/>
          <w:szCs w:val="24"/>
        </w:rPr>
        <w:t xml:space="preserve"> природного </w:t>
      </w:r>
      <w:proofErr w:type="spellStart"/>
      <w:r w:rsidRPr="006316E0">
        <w:rPr>
          <w:rFonts w:ascii="Times New Roman" w:hAnsi="Times New Roman" w:cs="Times New Roman"/>
          <w:sz w:val="24"/>
          <w:szCs w:val="24"/>
        </w:rPr>
        <w:t>середовища</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складається</w:t>
      </w:r>
      <w:proofErr w:type="spellEnd"/>
      <w:r w:rsidRPr="006316E0">
        <w:rPr>
          <w:rFonts w:ascii="Times New Roman" w:hAnsi="Times New Roman" w:cs="Times New Roman"/>
          <w:sz w:val="24"/>
          <w:szCs w:val="24"/>
        </w:rPr>
        <w:t xml:space="preserve"> з Закону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навколишнього</w:t>
      </w:r>
      <w:proofErr w:type="spellEnd"/>
      <w:r w:rsidRPr="006316E0">
        <w:rPr>
          <w:rFonts w:ascii="Times New Roman" w:hAnsi="Times New Roman" w:cs="Times New Roman"/>
          <w:sz w:val="24"/>
          <w:szCs w:val="24"/>
        </w:rPr>
        <w:t xml:space="preserve"> природного </w:t>
      </w:r>
      <w:proofErr w:type="spellStart"/>
      <w:r w:rsidRPr="006316E0">
        <w:rPr>
          <w:rFonts w:ascii="Times New Roman" w:hAnsi="Times New Roman" w:cs="Times New Roman"/>
          <w:sz w:val="24"/>
          <w:szCs w:val="24"/>
        </w:rPr>
        <w:t>середовища</w:t>
      </w:r>
      <w:proofErr w:type="spellEnd"/>
      <w:r w:rsidRPr="006316E0">
        <w:rPr>
          <w:rFonts w:ascii="Times New Roman" w:hAnsi="Times New Roman" w:cs="Times New Roman"/>
          <w:sz w:val="24"/>
          <w:szCs w:val="24"/>
        </w:rPr>
        <w:t xml:space="preserve">", а </w:t>
      </w:r>
      <w:proofErr w:type="spellStart"/>
      <w:r w:rsidRPr="006316E0">
        <w:rPr>
          <w:rFonts w:ascii="Times New Roman" w:hAnsi="Times New Roman" w:cs="Times New Roman"/>
          <w:sz w:val="24"/>
          <w:szCs w:val="24"/>
        </w:rPr>
        <w:t>також</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із</w:t>
      </w:r>
      <w:proofErr w:type="spellEnd"/>
      <w:r w:rsidRPr="006316E0">
        <w:rPr>
          <w:rFonts w:ascii="Times New Roman" w:hAnsi="Times New Roman" w:cs="Times New Roman"/>
          <w:sz w:val="24"/>
          <w:szCs w:val="24"/>
        </w:rPr>
        <w:t xml:space="preserve"> земельного, водного, </w:t>
      </w:r>
      <w:proofErr w:type="spellStart"/>
      <w:r w:rsidRPr="006316E0">
        <w:rPr>
          <w:rFonts w:ascii="Times New Roman" w:hAnsi="Times New Roman" w:cs="Times New Roman"/>
          <w:sz w:val="24"/>
          <w:szCs w:val="24"/>
        </w:rPr>
        <w:t>лісового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кодексів</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законодавства</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надра</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атмосферного </w:t>
      </w:r>
      <w:proofErr w:type="spellStart"/>
      <w:r w:rsidRPr="006316E0">
        <w:rPr>
          <w:rFonts w:ascii="Times New Roman" w:hAnsi="Times New Roman" w:cs="Times New Roman"/>
          <w:sz w:val="24"/>
          <w:szCs w:val="24"/>
        </w:rPr>
        <w:t>повітря</w:t>
      </w:r>
      <w:proofErr w:type="spellEnd"/>
      <w:r w:rsidRPr="006316E0">
        <w:rPr>
          <w:rFonts w:ascii="Times New Roman" w:hAnsi="Times New Roman" w:cs="Times New Roman"/>
          <w:sz w:val="24"/>
          <w:szCs w:val="24"/>
        </w:rPr>
        <w:t xml:space="preserve">, про </w:t>
      </w:r>
      <w:proofErr w:type="spellStart"/>
      <w:r w:rsidRPr="006316E0">
        <w:rPr>
          <w:rFonts w:ascii="Times New Roman" w:hAnsi="Times New Roman" w:cs="Times New Roman"/>
          <w:sz w:val="24"/>
          <w:szCs w:val="24"/>
        </w:rPr>
        <w:t>охорону</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використання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рослинного</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тваринного</w:t>
      </w:r>
      <w:proofErr w:type="spellEnd"/>
      <w:r w:rsidRPr="006316E0">
        <w:rPr>
          <w:rFonts w:ascii="Times New Roman" w:hAnsi="Times New Roman" w:cs="Times New Roman"/>
          <w:sz w:val="24"/>
          <w:szCs w:val="24"/>
        </w:rPr>
        <w:t xml:space="preserve"> </w:t>
      </w:r>
      <w:proofErr w:type="spellStart"/>
      <w:proofErr w:type="gramStart"/>
      <w:r w:rsidRPr="006316E0">
        <w:rPr>
          <w:rFonts w:ascii="Times New Roman" w:hAnsi="Times New Roman" w:cs="Times New Roman"/>
          <w:sz w:val="24"/>
          <w:szCs w:val="24"/>
        </w:rPr>
        <w:t>св</w:t>
      </w:r>
      <w:proofErr w:type="gramEnd"/>
      <w:r w:rsidRPr="006316E0">
        <w:rPr>
          <w:rFonts w:ascii="Times New Roman" w:hAnsi="Times New Roman" w:cs="Times New Roman"/>
          <w:sz w:val="24"/>
          <w:szCs w:val="24"/>
        </w:rPr>
        <w:t>іту</w:t>
      </w:r>
      <w:proofErr w:type="spellEnd"/>
      <w:r w:rsidR="001F607B" w:rsidRPr="006316E0">
        <w:rPr>
          <w:rFonts w:ascii="Times New Roman" w:hAnsi="Times New Roman" w:cs="Times New Roman"/>
          <w:sz w:val="24"/>
          <w:szCs w:val="24"/>
          <w:lang w:val="uk-UA"/>
        </w:rPr>
        <w:t xml:space="preserve">. </w:t>
      </w:r>
      <w:r w:rsidRPr="006316E0">
        <w:rPr>
          <w:rFonts w:ascii="Times New Roman" w:hAnsi="Times New Roman" w:cs="Times New Roman"/>
          <w:sz w:val="24"/>
          <w:szCs w:val="24"/>
          <w:lang w:val="uk-UA"/>
        </w:rPr>
        <w:t>У Законі визначено заходи щодо забезпечення екологічної безпеки, а також природні території та об'єкти, що підлягають окремій охороні (природно-заповідний фонд, курортні та лікувально-оздоровчі зони тощо) Для фінансування заходів з охорони довкілля створено державний і регіональний фонди охорони навколишнього природного середовища.</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Згідно із Законом України "Про забезпечення санітарного та епідемічного благополуччя населення" регулюються суспільні відносини, які виникають у сфері забезпечення санітарного та епідемічного благополуччя, визначає відповідні права і обов'язки державних органів, підприємств, установ, організацій та громадян, встановлює порядок організації державної санітарно-епідеміологічної служби і здійснення державного санітарно-епідеміологічного нагляду в Україні.</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Закон України "Про цивільну оборону" стверджує, що кожен має право на захист свого життя і здоров'я від наслідків аварій, катастроф, пожеж, стихійних лих та на вимогу гарантій забезпечення реалізації цього права від Кабінету Міністрів України, міністерств та інших центральних органів виконавчої влади, місцевих державних адміністрацій, органів місцевого самоврядування, керівництва підприємств, установ і організацій незалежно від форм власності і підпорядкування</w:t>
      </w:r>
      <w:r w:rsidR="001F607B"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lastRenderedPageBreak/>
        <w:t>Закон України "Про дорожній рух" визначає правові та соціальні основи дорожнього руху з метою захисту життя та здоров'я громадян створення безпечних і комфортних умов для учасників руху та охорону навколишнього природного середовища</w:t>
      </w:r>
      <w:r w:rsidR="001F607B"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Закон України "Про пожежну безпеку" визначає правові, економічні та соціальні основи забезпечення пожежної безпеки на території України, що є невід'ємною частиною державної діяльності щодо охорони життя і здоров'я людей, національного багатства і навколишнього природного середовища</w:t>
      </w:r>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lang w:val="uk-UA"/>
        </w:rPr>
        <w:t xml:space="preserve"> Забезпечення пожежної безпеки підприємств покладається на їх керівників</w:t>
      </w:r>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lang w:val="uk-UA"/>
        </w:rPr>
        <w:t xml:space="preserve"> Керівники підприємств, незалежно від форми власності, зобов'язані розробляти комплексні заходи щодо забезпечення пожежної безпеки, забезпечувати додержання протипожежних вимог, стандартів, норм, правил, а також виконання вимог приписів і постанов державного пожежного нагляду, організовувати навчання працівників правилам пожежної безпеки</w:t>
      </w:r>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lang w:val="uk-UA"/>
        </w:rPr>
        <w:t xml:space="preserve"> У загальноосвітніх, професійних і вищих навчально-виховних закладах організовується вивчення правил пожежної безпеки на виробництві та в побуті, а також дій на випадок пожежі</w:t>
      </w:r>
      <w:r w:rsidR="001F607B"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Закон України "Про захист людини від впливу іонізуючих випромінювань" направлений на забезпечення захисту здоров'я, життя та майна людей від шкідливого впливу іонізуючих випромінювань, спричиненого практичною діяльністю а також у випадках радіаційних аварій, шляхом виконання запобіжних та рятувальних заходів і відшкодування збитків</w:t>
      </w:r>
      <w:r w:rsidR="001F607B" w:rsidRPr="006316E0">
        <w:rPr>
          <w:rFonts w:ascii="Times New Roman" w:hAnsi="Times New Roman" w:cs="Times New Roman"/>
          <w:sz w:val="24"/>
          <w:szCs w:val="24"/>
          <w:lang w:val="uk-UA"/>
        </w:rPr>
        <w:t>.</w:t>
      </w:r>
      <w:r w:rsidRPr="006316E0">
        <w:rPr>
          <w:rFonts w:ascii="Times New Roman" w:hAnsi="Times New Roman" w:cs="Times New Roman"/>
          <w:sz w:val="24"/>
          <w:szCs w:val="24"/>
          <w:lang w:val="uk-UA"/>
        </w:rPr>
        <w:t xml:space="preserve"> В законі розглядаються також питання щодо заходів забезпечення захисту людини від впливу радіонуклідів, які містяться в продуктах харчування, продовольчій сировині та питній воді, - проголошені права людини на забезпечення захисту від шкідливого </w:t>
      </w:r>
      <w:r w:rsidR="001F607B" w:rsidRPr="006316E0">
        <w:rPr>
          <w:rFonts w:ascii="Times New Roman" w:hAnsi="Times New Roman" w:cs="Times New Roman"/>
          <w:sz w:val="24"/>
          <w:szCs w:val="24"/>
          <w:lang w:val="uk-UA"/>
        </w:rPr>
        <w:t>впливу іонізуючих випромінювань</w:t>
      </w:r>
      <w:r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Верховною Радою України також прийняті важливі закони, що стосуються радіаційної безпеки населення: закон України "Про використання ядерної енергії та радіаційну безпеку" (від 8 лютого 1995 року) та закон України "Про поводження з радіоактивними відхода</w:t>
      </w:r>
      <w:r w:rsidR="001F607B" w:rsidRPr="006316E0">
        <w:rPr>
          <w:rFonts w:ascii="Times New Roman" w:hAnsi="Times New Roman" w:cs="Times New Roman"/>
          <w:sz w:val="24"/>
          <w:szCs w:val="24"/>
          <w:lang w:val="uk-UA"/>
        </w:rPr>
        <w:t>ми" (від 30 червня 1995 року</w:t>
      </w:r>
      <w:r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Характерною рисою сучасного періоду розвитку суспільства є зміна домінуючих видів людсько</w:t>
      </w:r>
      <w:r w:rsidR="001F607B" w:rsidRPr="006316E0">
        <w:rPr>
          <w:rFonts w:ascii="Times New Roman" w:hAnsi="Times New Roman" w:cs="Times New Roman"/>
          <w:sz w:val="24"/>
          <w:szCs w:val="24"/>
          <w:lang w:val="uk-UA"/>
        </w:rPr>
        <w:t>ї діяльності</w:t>
      </w:r>
      <w:r w:rsidRPr="006316E0">
        <w:rPr>
          <w:rFonts w:ascii="Times New Roman" w:hAnsi="Times New Roman" w:cs="Times New Roman"/>
          <w:sz w:val="24"/>
          <w:szCs w:val="24"/>
          <w:lang w:val="uk-UA"/>
        </w:rPr>
        <w:t xml:space="preserve">. </w:t>
      </w:r>
      <w:r w:rsidRPr="006316E0">
        <w:rPr>
          <w:rFonts w:ascii="Times New Roman" w:hAnsi="Times New Roman" w:cs="Times New Roman"/>
          <w:sz w:val="24"/>
          <w:szCs w:val="24"/>
        </w:rPr>
        <w:t xml:space="preserve">При </w:t>
      </w:r>
      <w:proofErr w:type="spellStart"/>
      <w:r w:rsidRPr="006316E0">
        <w:rPr>
          <w:rFonts w:ascii="Times New Roman" w:hAnsi="Times New Roman" w:cs="Times New Roman"/>
          <w:sz w:val="24"/>
          <w:szCs w:val="24"/>
        </w:rPr>
        <w:t>цьому</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безпека</w:t>
      </w:r>
      <w:proofErr w:type="spellEnd"/>
      <w:r w:rsidRPr="006316E0">
        <w:rPr>
          <w:rFonts w:ascii="Times New Roman" w:hAnsi="Times New Roman" w:cs="Times New Roman"/>
          <w:sz w:val="24"/>
          <w:szCs w:val="24"/>
        </w:rPr>
        <w:t xml:space="preserve"> є базисною потребою </w:t>
      </w:r>
      <w:proofErr w:type="spellStart"/>
      <w:r w:rsidRPr="006316E0">
        <w:rPr>
          <w:rFonts w:ascii="Times New Roman" w:hAnsi="Times New Roman" w:cs="Times New Roman"/>
          <w:sz w:val="24"/>
          <w:szCs w:val="24"/>
        </w:rPr>
        <w:t>людини</w:t>
      </w:r>
      <w:proofErr w:type="spellEnd"/>
      <w:r w:rsidRPr="006316E0">
        <w:rPr>
          <w:rFonts w:ascii="Times New Roman" w:hAnsi="Times New Roman" w:cs="Times New Roman"/>
          <w:sz w:val="24"/>
          <w:szCs w:val="24"/>
        </w:rPr>
        <w:t xml:space="preserve">, на </w:t>
      </w:r>
      <w:proofErr w:type="spellStart"/>
      <w:r w:rsidRPr="006316E0">
        <w:rPr>
          <w:rFonts w:ascii="Times New Roman" w:hAnsi="Times New Roman" w:cs="Times New Roman"/>
          <w:sz w:val="24"/>
          <w:szCs w:val="24"/>
        </w:rPr>
        <w:t>що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зроблено</w:t>
      </w:r>
      <w:proofErr w:type="spellEnd"/>
      <w:r w:rsidRPr="006316E0">
        <w:rPr>
          <w:rFonts w:ascii="Times New Roman" w:hAnsi="Times New Roman" w:cs="Times New Roman"/>
          <w:sz w:val="24"/>
          <w:szCs w:val="24"/>
        </w:rPr>
        <w:t xml:space="preserve"> акцент у </w:t>
      </w:r>
      <w:proofErr w:type="spellStart"/>
      <w:r w:rsidRPr="006316E0">
        <w:rPr>
          <w:rFonts w:ascii="Times New Roman" w:hAnsi="Times New Roman" w:cs="Times New Roman"/>
          <w:sz w:val="24"/>
          <w:szCs w:val="24"/>
        </w:rPr>
        <w:t>Концепції</w:t>
      </w:r>
      <w:proofErr w:type="spellEnd"/>
      <w:r w:rsidRPr="006316E0">
        <w:rPr>
          <w:rFonts w:ascii="Times New Roman" w:hAnsi="Times New Roman" w:cs="Times New Roman"/>
          <w:sz w:val="24"/>
          <w:szCs w:val="24"/>
        </w:rPr>
        <w:t xml:space="preserve"> ООН "Про </w:t>
      </w:r>
      <w:proofErr w:type="spellStart"/>
      <w:r w:rsidRPr="006316E0">
        <w:rPr>
          <w:rFonts w:ascii="Times New Roman" w:hAnsi="Times New Roman" w:cs="Times New Roman"/>
          <w:sz w:val="24"/>
          <w:szCs w:val="24"/>
        </w:rPr>
        <w:t>сталий</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людський</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розвиток</w:t>
      </w:r>
      <w:proofErr w:type="spellEnd"/>
      <w:r w:rsidRPr="006316E0">
        <w:rPr>
          <w:rFonts w:ascii="Times New Roman" w:hAnsi="Times New Roman" w:cs="Times New Roman"/>
          <w:sz w:val="24"/>
          <w:szCs w:val="24"/>
        </w:rPr>
        <w:t xml:space="preserve">". Метою </w:t>
      </w:r>
      <w:proofErr w:type="spellStart"/>
      <w:r w:rsidRPr="006316E0">
        <w:rPr>
          <w:rFonts w:ascii="Times New Roman" w:hAnsi="Times New Roman" w:cs="Times New Roman"/>
          <w:sz w:val="24"/>
          <w:szCs w:val="24"/>
        </w:rPr>
        <w:t>Концепції</w:t>
      </w:r>
      <w:proofErr w:type="spellEnd"/>
      <w:r w:rsidRPr="006316E0">
        <w:rPr>
          <w:rFonts w:ascii="Times New Roman" w:hAnsi="Times New Roman" w:cs="Times New Roman"/>
          <w:sz w:val="24"/>
          <w:szCs w:val="24"/>
        </w:rPr>
        <w:t xml:space="preserve"> ООН є </w:t>
      </w:r>
      <w:proofErr w:type="spellStart"/>
      <w:r w:rsidRPr="006316E0">
        <w:rPr>
          <w:rFonts w:ascii="Times New Roman" w:hAnsi="Times New Roman" w:cs="Times New Roman"/>
          <w:sz w:val="24"/>
          <w:szCs w:val="24"/>
        </w:rPr>
        <w:t>створення</w:t>
      </w:r>
      <w:proofErr w:type="spellEnd"/>
      <w:r w:rsidRPr="006316E0">
        <w:rPr>
          <w:rFonts w:ascii="Times New Roman" w:hAnsi="Times New Roman" w:cs="Times New Roman"/>
          <w:sz w:val="24"/>
          <w:szCs w:val="24"/>
        </w:rPr>
        <w:t xml:space="preserve"> умов для </w:t>
      </w:r>
      <w:proofErr w:type="spellStart"/>
      <w:r w:rsidRPr="006316E0">
        <w:rPr>
          <w:rFonts w:ascii="Times New Roman" w:hAnsi="Times New Roman" w:cs="Times New Roman"/>
          <w:sz w:val="24"/>
          <w:szCs w:val="24"/>
        </w:rPr>
        <w:t>збалансованого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безпечного</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існування</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кожної</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окремої</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людини</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сучасності</w:t>
      </w:r>
      <w:proofErr w:type="spellEnd"/>
      <w:r w:rsidRPr="006316E0">
        <w:rPr>
          <w:rFonts w:ascii="Times New Roman" w:hAnsi="Times New Roman" w:cs="Times New Roman"/>
          <w:sz w:val="24"/>
          <w:szCs w:val="24"/>
        </w:rPr>
        <w:t xml:space="preserve"> і </w:t>
      </w:r>
      <w:proofErr w:type="spellStart"/>
      <w:r w:rsidRPr="006316E0">
        <w:rPr>
          <w:rFonts w:ascii="Times New Roman" w:hAnsi="Times New Roman" w:cs="Times New Roman"/>
          <w:sz w:val="24"/>
          <w:szCs w:val="24"/>
        </w:rPr>
        <w:t>наступних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пок</w:t>
      </w:r>
      <w:r w:rsidR="001F607B" w:rsidRPr="006316E0">
        <w:rPr>
          <w:rFonts w:ascii="Times New Roman" w:hAnsi="Times New Roman" w:cs="Times New Roman"/>
          <w:sz w:val="24"/>
          <w:szCs w:val="24"/>
        </w:rPr>
        <w:t>олінь</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Економіка</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стабільність</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державних</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кордонів</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суспільні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цінності</w:t>
      </w:r>
      <w:proofErr w:type="spellEnd"/>
      <w:r w:rsidRPr="006316E0">
        <w:rPr>
          <w:rFonts w:ascii="Times New Roman" w:hAnsi="Times New Roman" w:cs="Times New Roman"/>
          <w:sz w:val="24"/>
          <w:szCs w:val="24"/>
        </w:rPr>
        <w:t xml:space="preserve"> </w:t>
      </w:r>
      <w:proofErr w:type="spellStart"/>
      <w:r w:rsidRPr="006316E0">
        <w:rPr>
          <w:rFonts w:ascii="Times New Roman" w:hAnsi="Times New Roman" w:cs="Times New Roman"/>
          <w:sz w:val="24"/>
          <w:szCs w:val="24"/>
        </w:rPr>
        <w:t>розглядаються</w:t>
      </w:r>
      <w:proofErr w:type="spellEnd"/>
      <w:r w:rsidR="001F607B" w:rsidRPr="006316E0">
        <w:rPr>
          <w:rFonts w:ascii="Times New Roman" w:hAnsi="Times New Roman" w:cs="Times New Roman"/>
          <w:sz w:val="24"/>
          <w:szCs w:val="24"/>
        </w:rPr>
        <w:t xml:space="preserve"> як </w:t>
      </w:r>
      <w:proofErr w:type="spellStart"/>
      <w:r w:rsidR="001F607B" w:rsidRPr="006316E0">
        <w:rPr>
          <w:rFonts w:ascii="Times New Roman" w:hAnsi="Times New Roman" w:cs="Times New Roman"/>
          <w:sz w:val="24"/>
          <w:szCs w:val="24"/>
        </w:rPr>
        <w:t>засоби</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досягнення</w:t>
      </w:r>
      <w:proofErr w:type="spellEnd"/>
      <w:r w:rsidR="001F607B" w:rsidRPr="006316E0">
        <w:rPr>
          <w:rFonts w:ascii="Times New Roman" w:hAnsi="Times New Roman" w:cs="Times New Roman"/>
          <w:sz w:val="24"/>
          <w:szCs w:val="24"/>
        </w:rPr>
        <w:t xml:space="preserve"> </w:t>
      </w:r>
      <w:proofErr w:type="spellStart"/>
      <w:r w:rsidR="001F607B" w:rsidRPr="006316E0">
        <w:rPr>
          <w:rFonts w:ascii="Times New Roman" w:hAnsi="Times New Roman" w:cs="Times New Roman"/>
          <w:sz w:val="24"/>
          <w:szCs w:val="24"/>
        </w:rPr>
        <w:t>цієї</w:t>
      </w:r>
      <w:proofErr w:type="spellEnd"/>
      <w:r w:rsidR="001F607B" w:rsidRPr="006316E0">
        <w:rPr>
          <w:rFonts w:ascii="Times New Roman" w:hAnsi="Times New Roman" w:cs="Times New Roman"/>
          <w:sz w:val="24"/>
          <w:szCs w:val="24"/>
        </w:rPr>
        <w:t xml:space="preserve"> мети</w:t>
      </w:r>
      <w:r w:rsidR="001F607B" w:rsidRPr="006316E0">
        <w:rPr>
          <w:rFonts w:ascii="Times New Roman" w:hAnsi="Times New Roman" w:cs="Times New Roman"/>
          <w:sz w:val="24"/>
          <w:szCs w:val="24"/>
          <w:lang w:val="uk-UA"/>
        </w:rPr>
        <w:t>.</w:t>
      </w:r>
    </w:p>
    <w:p w:rsidR="00E247A6" w:rsidRPr="006316E0" w:rsidRDefault="00E247A6" w:rsidP="001F607B">
      <w:pPr>
        <w:spacing w:after="0" w:line="240" w:lineRule="auto"/>
        <w:ind w:firstLine="708"/>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Оголошена концепція ООН "Про сталий людський розвиток", сучасний незадовільний стан безпеки людей в Україні вимагають суттєвих змін у всіх ланках системи освіти держави, в її установах та органах управління, що дасть змогу освіті бути випереджаючою на шляху розв'язання проблеми безпеки людини як умови стійкого розвитку людства</w:t>
      </w:r>
      <w:r w:rsidR="00D47D61" w:rsidRPr="006316E0">
        <w:rPr>
          <w:rFonts w:ascii="Times New Roman" w:hAnsi="Times New Roman" w:cs="Times New Roman"/>
          <w:sz w:val="24"/>
          <w:szCs w:val="24"/>
          <w:lang w:val="uk-UA"/>
        </w:rPr>
        <w:t>.</w:t>
      </w:r>
    </w:p>
    <w:p w:rsidR="00E247A6" w:rsidRPr="006316E0" w:rsidRDefault="00E247A6" w:rsidP="001F607B">
      <w:pPr>
        <w:spacing w:after="0" w:line="240" w:lineRule="auto"/>
        <w:jc w:val="both"/>
        <w:rPr>
          <w:rFonts w:ascii="Times New Roman" w:hAnsi="Times New Roman" w:cs="Times New Roman"/>
          <w:sz w:val="24"/>
          <w:szCs w:val="24"/>
          <w:lang w:val="uk-UA"/>
        </w:rPr>
      </w:pPr>
    </w:p>
    <w:p w:rsidR="00E247A6" w:rsidRPr="006316E0" w:rsidRDefault="00E247A6" w:rsidP="001F607B">
      <w:pPr>
        <w:spacing w:after="0" w:line="240" w:lineRule="auto"/>
        <w:jc w:val="both"/>
        <w:rPr>
          <w:rFonts w:ascii="Times New Roman" w:hAnsi="Times New Roman" w:cs="Times New Roman"/>
          <w:sz w:val="24"/>
          <w:szCs w:val="24"/>
          <w:lang w:val="uk-UA"/>
        </w:rPr>
      </w:pPr>
    </w:p>
    <w:p w:rsidR="00577490" w:rsidRPr="006316E0" w:rsidRDefault="00E247A6" w:rsidP="001F607B">
      <w:pPr>
        <w:spacing w:after="0" w:line="240" w:lineRule="auto"/>
        <w:jc w:val="both"/>
        <w:rPr>
          <w:rFonts w:ascii="Times New Roman" w:hAnsi="Times New Roman" w:cs="Times New Roman"/>
          <w:sz w:val="24"/>
          <w:szCs w:val="24"/>
          <w:lang w:val="uk-UA"/>
        </w:rPr>
      </w:pPr>
      <w:r w:rsidRPr="006316E0">
        <w:rPr>
          <w:rFonts w:ascii="Times New Roman" w:hAnsi="Times New Roman" w:cs="Times New Roman"/>
          <w:sz w:val="24"/>
          <w:szCs w:val="24"/>
          <w:lang w:val="uk-UA"/>
        </w:rPr>
        <w:t xml:space="preserve"> </w:t>
      </w:r>
      <w:r w:rsidR="000645D1" w:rsidRPr="006316E0">
        <w:rPr>
          <w:rFonts w:ascii="Times New Roman" w:hAnsi="Times New Roman" w:cs="Times New Roman"/>
          <w:sz w:val="24"/>
          <w:szCs w:val="24"/>
          <w:lang w:val="uk-UA"/>
        </w:rPr>
        <w:t xml:space="preserve"> </w:t>
      </w:r>
      <w:bookmarkStart w:id="0" w:name="_GoBack"/>
      <w:bookmarkEnd w:id="0"/>
    </w:p>
    <w:sectPr w:rsidR="00577490" w:rsidRPr="006316E0" w:rsidSect="001F60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C2"/>
    <w:rsid w:val="000645D1"/>
    <w:rsid w:val="00064B9E"/>
    <w:rsid w:val="0009423C"/>
    <w:rsid w:val="001F607B"/>
    <w:rsid w:val="0045375F"/>
    <w:rsid w:val="004A0048"/>
    <w:rsid w:val="00577490"/>
    <w:rsid w:val="006316E0"/>
    <w:rsid w:val="007C35B6"/>
    <w:rsid w:val="00813A0D"/>
    <w:rsid w:val="0099561F"/>
    <w:rsid w:val="00995656"/>
    <w:rsid w:val="009C5ED8"/>
    <w:rsid w:val="009D56C7"/>
    <w:rsid w:val="00A83606"/>
    <w:rsid w:val="00AF2CBC"/>
    <w:rsid w:val="00B144E3"/>
    <w:rsid w:val="00B15853"/>
    <w:rsid w:val="00B838C9"/>
    <w:rsid w:val="00BE32CF"/>
    <w:rsid w:val="00D47D61"/>
    <w:rsid w:val="00DC6DC2"/>
    <w:rsid w:val="00DF3DCB"/>
    <w:rsid w:val="00E247A6"/>
    <w:rsid w:val="00EA0158"/>
    <w:rsid w:val="00F0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9</cp:revision>
  <dcterms:created xsi:type="dcterms:W3CDTF">2020-04-15T09:00:00Z</dcterms:created>
  <dcterms:modified xsi:type="dcterms:W3CDTF">2020-04-15T10:33:00Z</dcterms:modified>
</cp:coreProperties>
</file>